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701"/>
        <w:gridCol w:w="2127"/>
        <w:gridCol w:w="850"/>
        <w:gridCol w:w="1791"/>
      </w:tblGrid>
      <w:tr w:rsidR="00D003B5" w:rsidRPr="00541AED" w14:paraId="6679CE4F" w14:textId="77777777" w:rsidTr="000A0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87B8A69" w14:textId="10F16796" w:rsidR="00D003B5" w:rsidRPr="00541AED" w:rsidRDefault="00AF22AD" w:rsidP="007470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Study Program</w:t>
            </w:r>
            <w:r w:rsidR="00D003B5"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="00D003B5"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 w:eastAsia="ar-SA"/>
              </w:rPr>
              <w:t xml:space="preserve"> </w:t>
            </w:r>
            <w:r w:rsidR="00314F46"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Information Technology</w:t>
            </w:r>
          </w:p>
        </w:tc>
      </w:tr>
      <w:tr w:rsidR="00D003B5" w:rsidRPr="00541AED" w14:paraId="37365127" w14:textId="77777777" w:rsidTr="000A0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9ECA9AD" w14:textId="1C7927E4" w:rsidR="00D003B5" w:rsidRPr="00541AED" w:rsidRDefault="00314F46" w:rsidP="007470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Course Title</w:t>
            </w:r>
            <w:r w:rsidR="00D003B5"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: </w:t>
            </w:r>
            <w:r w:rsidR="003E1353"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IT PROJECT MANAGEMENT</w:t>
            </w:r>
          </w:p>
        </w:tc>
      </w:tr>
      <w:tr w:rsidR="00D003B5" w:rsidRPr="00541AED" w14:paraId="17749B65" w14:textId="77777777" w:rsidTr="000A0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D40FF2" w14:textId="0EF304E6" w:rsidR="00D003B5" w:rsidRPr="00541AED" w:rsidRDefault="003E1353" w:rsidP="007470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Teacher(s)</w:t>
            </w:r>
            <w:r w:rsidR="00D003B5"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="00D003B5" w:rsidRPr="00541AED">
              <w:rPr>
                <w:b/>
                <w:lang w:val="en-US"/>
              </w:rPr>
              <w:t xml:space="preserve"> </w:t>
            </w:r>
            <w:r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Nenad D. Stefanovic</w:t>
            </w:r>
          </w:p>
        </w:tc>
      </w:tr>
      <w:tr w:rsidR="00D003B5" w:rsidRPr="00541AED" w14:paraId="3F466DE2" w14:textId="77777777" w:rsidTr="000A0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F7A3B6B" w14:textId="74712425" w:rsidR="00D003B5" w:rsidRPr="00541AED" w:rsidRDefault="00AE12DB" w:rsidP="007470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Course status</w:t>
            </w:r>
            <w:r w:rsidR="00D003B5"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="00D003B5" w:rsidRPr="00541AED">
              <w:rPr>
                <w:b/>
                <w:lang w:val="en-US"/>
              </w:rPr>
              <w:t xml:space="preserve"> </w:t>
            </w:r>
            <w:r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Elective</w:t>
            </w:r>
          </w:p>
        </w:tc>
      </w:tr>
      <w:tr w:rsidR="00D003B5" w:rsidRPr="00541AED" w14:paraId="6A967988" w14:textId="77777777" w:rsidTr="000A0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BF2543E" w14:textId="44A9FD54" w:rsidR="00D003B5" w:rsidRPr="00541AED" w:rsidRDefault="00CF6247" w:rsidP="007470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Number of ECTS credits</w:t>
            </w:r>
            <w:r w:rsidR="00D003B5"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="00D003B5" w:rsidRPr="00541AED">
              <w:rPr>
                <w:b/>
                <w:lang w:val="en-US"/>
              </w:rPr>
              <w:t xml:space="preserve"> </w:t>
            </w:r>
            <w:r w:rsidR="00D003B5"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D003B5" w:rsidRPr="00541AED" w14:paraId="74E5E13A" w14:textId="77777777" w:rsidTr="000A0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9C13A4A" w14:textId="17FAA757" w:rsidR="00D003B5" w:rsidRPr="00541AED" w:rsidRDefault="00CF6247" w:rsidP="007470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Condition</w:t>
            </w:r>
            <w:r w:rsidR="00D003B5"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="00D003B5" w:rsidRPr="00541AED">
              <w:rPr>
                <w:b/>
                <w:lang w:val="en-US"/>
              </w:rPr>
              <w:t xml:space="preserve"> </w:t>
            </w:r>
            <w:r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Enrolled in </w:t>
            </w:r>
            <w:r w:rsidR="00541AED"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appropriate semester</w:t>
            </w:r>
          </w:p>
        </w:tc>
      </w:tr>
      <w:tr w:rsidR="00D003B5" w:rsidRPr="00541AED" w14:paraId="6BC7D35F" w14:textId="77777777" w:rsidTr="000A0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1FE5EB0" w14:textId="389AF369" w:rsidR="00D003B5" w:rsidRPr="002276A0" w:rsidRDefault="00DE1BDA" w:rsidP="007470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2276A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Course </w:t>
            </w:r>
            <w:r w:rsidR="002276A0" w:rsidRPr="002276A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O</w:t>
            </w:r>
            <w:r w:rsidRPr="002276A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bjectives</w:t>
            </w:r>
          </w:p>
          <w:p w14:paraId="024352B0" w14:textId="2D45E2D3" w:rsidR="00D003B5" w:rsidRPr="00585C8A" w:rsidRDefault="008D41A4" w:rsidP="00585C8A">
            <w:pPr>
              <w:rPr>
                <w:rFonts w:ascii="Times New Roman" w:eastAsia="Times New Roman" w:hAnsi="Times New Roman"/>
                <w:sz w:val="21"/>
                <w:szCs w:val="21"/>
                <w:lang w:val="en-US"/>
              </w:rPr>
            </w:pPr>
            <w:r w:rsidRPr="00585C8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To acquaint students with the basic concepts, methods, techniques, and tools for successful management of IT projec</w:t>
            </w:r>
            <w:r w:rsidR="00CE0DA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ts.</w:t>
            </w:r>
          </w:p>
        </w:tc>
      </w:tr>
      <w:tr w:rsidR="00D003B5" w:rsidRPr="00541AED" w14:paraId="5499AB04" w14:textId="77777777" w:rsidTr="000A0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C04CE82" w14:textId="30D2E32C" w:rsidR="00D003B5" w:rsidRPr="00541AED" w:rsidRDefault="00CE0DA9" w:rsidP="007470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Course </w:t>
            </w:r>
            <w:r w:rsidR="002276A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O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utcomes</w:t>
            </w:r>
            <w:r w:rsidR="00D003B5" w:rsidRPr="00541AE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3671E105" w14:textId="4A346E5A" w:rsidR="00CE0CED" w:rsidRPr="00CE0CED" w:rsidRDefault="00CE0CED" w:rsidP="00CE0CE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E0C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Students will acquire all the necessary theoretical and practical knowledge </w:t>
            </w:r>
            <w:r w:rsidR="00740D0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in</w:t>
            </w:r>
            <w:r w:rsidRPr="00CE0C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project management, with an emphasis on specific methods and techniques for managing IT projects.</w:t>
            </w:r>
          </w:p>
          <w:p w14:paraId="49D2456C" w14:textId="384EEE84" w:rsidR="00CE0CED" w:rsidRPr="00CE0CED" w:rsidRDefault="00CE0CED" w:rsidP="00CE0CE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E0C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After completing the course, students will possess the necessary knowledge and skills for successful project </w:t>
            </w:r>
            <w:r w:rsidR="008F65E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management</w:t>
            </w:r>
            <w:r w:rsidRPr="00CE0C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participation in teams, management of IT services, as well as the practical application of methods and software tools.</w:t>
            </w:r>
          </w:p>
          <w:p w14:paraId="0F5F42FD" w14:textId="22BE1A73" w:rsidR="00D003B5" w:rsidRPr="00541AED" w:rsidRDefault="00CE0CED" w:rsidP="00CE0CE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E0CE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 acquired knowledge can be applied to a wide range of projects, as well as for taking official international exams in the mentioned areas.</w:t>
            </w:r>
          </w:p>
        </w:tc>
      </w:tr>
      <w:tr w:rsidR="00D003B5" w:rsidRPr="00541AED" w14:paraId="78744C92" w14:textId="77777777" w:rsidTr="000A0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42A0C1" w14:textId="348A8010" w:rsidR="00D003B5" w:rsidRPr="00541AED" w:rsidRDefault="002276A0" w:rsidP="00BB21B2">
            <w:pPr>
              <w:tabs>
                <w:tab w:val="left" w:pos="3011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Course Content</w:t>
            </w:r>
          </w:p>
          <w:p w14:paraId="651DDFF5" w14:textId="145249D0" w:rsidR="00D003B5" w:rsidRPr="00541AED" w:rsidRDefault="00C40CC2" w:rsidP="007470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Theoretical Classes</w:t>
            </w:r>
          </w:p>
          <w:p w14:paraId="4060A721" w14:textId="504C8896" w:rsidR="003B255A" w:rsidRDefault="003B255A" w:rsidP="00A5149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3B255A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Fundamentals of project management; Project management methods (PMBOK, Prince, etc.); Project lifecycle (initiation, planning, execution, monitoring and control, and closing); Project scope management; Project integration; Project schedule planning; Project cost management; Project quality management; Project resource management; Risk management; Project communication management; Procurement management; Quality management; Stakeholder management; Software project management (RUP, MSF, agile methods); Scrum method for managing IT projects; IT service management in accordance with the ITIL framework (strategy, design, transition, operations, and improvement); techniques and methods for integrating software development and IT operations and continuous software delivery (DevOps).</w:t>
            </w:r>
          </w:p>
          <w:p w14:paraId="1BAC4926" w14:textId="328794BB" w:rsidR="00D003B5" w:rsidRPr="00BA249A" w:rsidRDefault="00BA249A" w:rsidP="007470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BA249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Practical Classes</w:t>
            </w:r>
            <w:r w:rsidR="00D003B5" w:rsidRPr="00BA249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</w:p>
          <w:p w14:paraId="78EBCB5D" w14:textId="77777777" w:rsidR="001D1D5F" w:rsidRPr="001D1D5F" w:rsidRDefault="001D1D5F" w:rsidP="001D1D5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1D1D5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Working with the MS Project software package and Project Server in the cloud: creating and working with files; task management; resource management; assigning tasks to resources; working with views; tuning the project schedule, </w:t>
            </w:r>
            <w:proofErr w:type="gramStart"/>
            <w:r w:rsidRPr="001D1D5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tracking</w:t>
            </w:r>
            <w:proofErr w:type="gramEnd"/>
            <w:r w:rsidRPr="001D1D5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and managing projects; reporting and sharing information. Administration of Project Server and project portfolio management. Kanban systems for project management (Planner, Trello, etc.).</w:t>
            </w:r>
          </w:p>
          <w:p w14:paraId="08E5AFD1" w14:textId="77777777" w:rsidR="001D1D5F" w:rsidRPr="001D1D5F" w:rsidRDefault="001D1D5F" w:rsidP="001D1D5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1D1D5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Group work - creating a complete IT project plan in the MS Project software package and accompanying documentation.</w:t>
            </w:r>
          </w:p>
          <w:p w14:paraId="47DCB0B8" w14:textId="0D858CC0" w:rsidR="00D003B5" w:rsidRPr="00541AED" w:rsidRDefault="001D1D5F" w:rsidP="00A5149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1D1D5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Visits to partner companies in the IT sector</w:t>
            </w:r>
            <w:r w:rsidR="00A51498" w:rsidRPr="00541AED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</w:t>
            </w:r>
          </w:p>
        </w:tc>
      </w:tr>
      <w:tr w:rsidR="00D003B5" w:rsidRPr="00541AED" w14:paraId="78826668" w14:textId="77777777" w:rsidTr="000A0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0AA730E" w14:textId="08F28225" w:rsidR="00D003B5" w:rsidRPr="00541AED" w:rsidRDefault="00810687" w:rsidP="007470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Literature</w:t>
            </w:r>
          </w:p>
          <w:p w14:paraId="4777BADC" w14:textId="18D91741" w:rsidR="009C2FEE" w:rsidRDefault="005622E0" w:rsidP="009C2FE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R. Avlijaš, G. Avlijaš</w:t>
            </w:r>
            <w:r w:rsidR="009C2FEE" w:rsidRPr="009C2FE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Upravljanje projektom</w:t>
            </w:r>
            <w:r w:rsidR="009C2FEE" w:rsidRPr="009C2FE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 w:rsidR="00942DF1" w:rsidRPr="00942DF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Univerzitet Singidunum,</w:t>
            </w:r>
            <w:r w:rsidR="00942DF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Beograd</w:t>
            </w:r>
            <w:r w:rsidR="00942DF1" w:rsidRPr="00942DF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Srbija</w:t>
            </w:r>
            <w:r w:rsidR="0053470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2022.</w:t>
            </w:r>
          </w:p>
          <w:p w14:paraId="1220FB9A" w14:textId="748E12F6" w:rsidR="008E4DD1" w:rsidRPr="009C2FEE" w:rsidRDefault="008E4DD1" w:rsidP="009C2FE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P. </w:t>
            </w:r>
            <w:r w:rsidRPr="008E4DD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Jovanović. Upravljanje projektima, </w:t>
            </w:r>
            <w:proofErr w:type="gramStart"/>
            <w:r w:rsidRPr="008E4DD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11.izdanje</w:t>
            </w:r>
            <w:proofErr w:type="gramEnd"/>
            <w:r w:rsidR="00D919E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</w:t>
            </w:r>
            <w:r w:rsidRPr="008E4DD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Fakultet za projektni i inovacioni menadžment, Beograd 2015</w:t>
            </w:r>
            <w:r w:rsidR="00D919E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14:paraId="57C64403" w14:textId="3A822763" w:rsidR="009C2FEE" w:rsidRPr="00B1406D" w:rsidRDefault="00534706" w:rsidP="00FE75D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D. </w:t>
            </w:r>
            <w:r w:rsidR="009C2FEE" w:rsidRPr="00B140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Letić,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B. Davidović,</w:t>
            </w:r>
            <w:r w:rsidR="009C2FEE" w:rsidRPr="00B140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Operacioni i projektni menadžment</w:t>
            </w:r>
            <w:r w:rsidR="003517B7" w:rsidRPr="00B140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Komp</w:t>
            </w:r>
            <w:r w:rsidR="00B140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jut</w:t>
            </w:r>
            <w:r w:rsidR="003517B7" w:rsidRPr="00B140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er biblioteka</w:t>
            </w:r>
            <w:r w:rsidR="00B1406D" w:rsidRPr="00B140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</w:t>
            </w:r>
            <w:r w:rsidR="00B140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="009C2FEE" w:rsidRPr="00B1406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Beograd, 2011.</w:t>
            </w:r>
          </w:p>
          <w:p w14:paraId="0E93BE82" w14:textId="09F67112" w:rsidR="00FF2E69" w:rsidRDefault="002143A3" w:rsidP="004A48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PMI</w:t>
            </w:r>
            <w:r w:rsidR="00FF2E69" w:rsidRPr="00FF2E6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 (2021). A Guide to the Project Management Body of Knowledge (PMBOK® Guide) – Seventh Edition and The Standard for Project Management. </w:t>
            </w:r>
            <w:r w:rsidR="0025377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USA</w:t>
            </w:r>
            <w:r w:rsidR="00FF2E69" w:rsidRPr="00FF2E6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: Project Management Institute.</w:t>
            </w:r>
          </w:p>
          <w:p w14:paraId="4BE66742" w14:textId="39BC79A7" w:rsidR="004A4879" w:rsidRDefault="007D7B0D" w:rsidP="004A48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D7B0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Managing Information Technology Projects: Building A Body </w:t>
            </w:r>
            <w:proofErr w:type="gramStart"/>
            <w:r w:rsidRPr="007D7B0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Of</w:t>
            </w:r>
            <w:proofErr w:type="gramEnd"/>
            <w:r w:rsidRPr="007D7B0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Knowledge In It Project Management. (2023). </w:t>
            </w:r>
            <w:r w:rsidR="002B53E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Singapore</w:t>
            </w:r>
            <w:r w:rsidRPr="007D7B0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: World Scientific Publishing Company</w:t>
            </w:r>
            <w:r w:rsidR="004A4879" w:rsidRPr="00D30EA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14:paraId="7B142DCC" w14:textId="1898FAF0" w:rsidR="005C7545" w:rsidRPr="00D30EAE" w:rsidRDefault="005C7545" w:rsidP="004A48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5C754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Radaideh, M. A. (2023). Software Project Management: With PMI, IEEE-CS, and Agile-SCRUM. </w:t>
            </w:r>
            <w:r w:rsidR="00B179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Germany</w:t>
            </w:r>
            <w:r w:rsidRPr="005C754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: De Gruyter.</w:t>
            </w:r>
          </w:p>
          <w:p w14:paraId="72BB216C" w14:textId="7DAA9187" w:rsidR="00D003B5" w:rsidRDefault="00AB7D6E" w:rsidP="00D30EA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B7D6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Lewis, C. (2022). Microsoft Project Step by Step. </w:t>
            </w:r>
            <w:r w:rsidR="00C3733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USA</w:t>
            </w:r>
            <w:r w:rsidRPr="00AB7D6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: Pearson Education</w:t>
            </w:r>
            <w:r w:rsidR="009C2FEE" w:rsidRPr="00D30EA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14:paraId="28454F87" w14:textId="73396000" w:rsidR="00C36C7B" w:rsidRDefault="00C36C7B" w:rsidP="00D30EA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36C7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Stoica, S. S. (2023). ITIL 4 Foundation - IT Service Management Certification</w:t>
            </w:r>
            <w:r w:rsidR="0013016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</w:t>
            </w:r>
            <w:r w:rsidRPr="00C36C7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 Amazon Digital Services LLC.</w:t>
            </w:r>
          </w:p>
          <w:p w14:paraId="4D4A6436" w14:textId="2DB4C824" w:rsidR="00FB0CEB" w:rsidRDefault="00FB0CEB" w:rsidP="00D30EA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FB0CE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Krief, M. (2022). Learning DevOps</w:t>
            </w:r>
            <w:r w:rsidR="003C4AC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</w:t>
            </w:r>
            <w:r w:rsidRPr="00FB0CE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 </w:t>
            </w:r>
            <w:r w:rsidR="00196DF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UK</w:t>
            </w:r>
            <w:r w:rsidRPr="00FB0CE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: Packt Publishing.</w:t>
            </w:r>
          </w:p>
          <w:p w14:paraId="7B2FEC1F" w14:textId="047A2522" w:rsidR="007E6C15" w:rsidRPr="00D30EAE" w:rsidRDefault="007E6C15" w:rsidP="00D30EA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6C1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Open Educational resources: Microsoft Learn, </w:t>
            </w:r>
            <w:r w:rsidR="004A487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7E6C1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dx.org,</w:t>
            </w:r>
            <w:r w:rsidR="002907C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LinkedIn </w:t>
            </w:r>
            <w:proofErr w:type="gramStart"/>
            <w:r w:rsidR="002907C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Learning, </w:t>
            </w:r>
            <w:r w:rsidRPr="007E6C1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="004A487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</w:t>
            </w:r>
            <w:r w:rsidRPr="007E6C1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oursera.org</w:t>
            </w:r>
            <w:proofErr w:type="gramEnd"/>
            <w:r w:rsidRPr="007E6C1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Oracle University, 202</w:t>
            </w:r>
            <w:r w:rsidR="00023B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7E6C1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</w:tr>
      <w:tr w:rsidR="002A0C20" w:rsidRPr="00541AED" w14:paraId="3167024C" w14:textId="77777777" w:rsidTr="00591BE7">
        <w:trPr>
          <w:trHeight w:val="227"/>
          <w:jc w:val="center"/>
        </w:trPr>
        <w:tc>
          <w:tcPr>
            <w:tcW w:w="2547" w:type="dxa"/>
          </w:tcPr>
          <w:p w14:paraId="3D9F9B71" w14:textId="5B6E5C1D" w:rsidR="002A0C20" w:rsidRPr="002A0C20" w:rsidRDefault="002A0C20" w:rsidP="002A0C2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A0C20">
              <w:rPr>
                <w:rFonts w:ascii="Times New Roman" w:hAnsi="Times New Roman"/>
                <w:b/>
                <w:bCs/>
                <w:sz w:val="20"/>
                <w:szCs w:val="20"/>
              </w:rPr>
              <w:t>Number of active classes:</w:t>
            </w:r>
          </w:p>
        </w:tc>
        <w:tc>
          <w:tcPr>
            <w:tcW w:w="3828" w:type="dxa"/>
            <w:gridSpan w:val="2"/>
          </w:tcPr>
          <w:p w14:paraId="2F1B1B0A" w14:textId="770A387E" w:rsidR="002A0C20" w:rsidRPr="002A0C20" w:rsidRDefault="002A0C20" w:rsidP="002A0C2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2A0C20">
              <w:rPr>
                <w:rFonts w:ascii="Times New Roman" w:hAnsi="Times New Roman"/>
                <w:b/>
                <w:bCs/>
                <w:sz w:val="20"/>
                <w:szCs w:val="20"/>
              </w:rPr>
              <w:t>Theoretical classes: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2A0C20">
              <w:rPr>
                <w:rFonts w:ascii="Times New Roman" w:hAnsi="Times New Roman"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2641" w:type="dxa"/>
            <w:gridSpan w:val="2"/>
          </w:tcPr>
          <w:p w14:paraId="3DE91212" w14:textId="16D12DFF" w:rsidR="002A0C20" w:rsidRPr="002A0C20" w:rsidRDefault="002A0C20" w:rsidP="002A0C2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2A0C20">
              <w:rPr>
                <w:rFonts w:ascii="Times New Roman" w:hAnsi="Times New Roman"/>
                <w:b/>
                <w:bCs/>
                <w:sz w:val="20"/>
                <w:szCs w:val="20"/>
              </w:rPr>
              <w:t>Practical teaching: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2A0C20">
              <w:rPr>
                <w:rFonts w:ascii="Times New Roman" w:hAnsi="Times New Roman"/>
                <w:sz w:val="20"/>
                <w:szCs w:val="20"/>
                <w:lang w:val="sr-Latn-RS"/>
              </w:rPr>
              <w:t>30</w:t>
            </w:r>
          </w:p>
        </w:tc>
      </w:tr>
      <w:tr w:rsidR="00D003B5" w:rsidRPr="00541AED" w14:paraId="5A1ADDE1" w14:textId="77777777" w:rsidTr="000A0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7CFFB91" w14:textId="468C6ADF" w:rsidR="00D003B5" w:rsidRPr="00541AED" w:rsidRDefault="00BF4F8A" w:rsidP="007470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F4F8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Teaching methods</w:t>
            </w:r>
          </w:p>
          <w:p w14:paraId="13BD2400" w14:textId="2D189598" w:rsidR="00D003B5" w:rsidRPr="00541AED" w:rsidRDefault="00F63910" w:rsidP="00A5149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391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Lectures and exercises are held in a </w:t>
            </w:r>
            <w:r w:rsidR="001F7171">
              <w:rPr>
                <w:rFonts w:ascii="Times New Roman" w:hAnsi="Times New Roman"/>
                <w:sz w:val="20"/>
                <w:szCs w:val="20"/>
                <w:lang w:val="en-US"/>
              </w:rPr>
              <w:t>class</w:t>
            </w:r>
            <w:r w:rsidRPr="00F63910">
              <w:rPr>
                <w:rFonts w:ascii="Times New Roman" w:hAnsi="Times New Roman"/>
                <w:sz w:val="20"/>
                <w:szCs w:val="20"/>
                <w:lang w:val="en-US"/>
              </w:rPr>
              <w:t>room (computer classroom) equipped with a video projector, computers, and Internet access. It’s a combination of traditional teaching with e-learning, supported by appropriate literature. The teaching is problem-oriented, with practical classes, and independent student work – homework and project tasks. The use of the most modern web services (</w:t>
            </w:r>
            <w:r w:rsidR="00EA2F2D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F639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365) in teaching, communication, teamwork, </w:t>
            </w:r>
            <w:r w:rsidR="00AA2D13">
              <w:rPr>
                <w:rFonts w:ascii="Times New Roman" w:hAnsi="Times New Roman"/>
                <w:sz w:val="20"/>
                <w:szCs w:val="20"/>
                <w:lang w:val="en-US"/>
              </w:rPr>
              <w:t>project management</w:t>
            </w:r>
            <w:r w:rsidRPr="00F63910">
              <w:rPr>
                <w:rFonts w:ascii="Times New Roman" w:hAnsi="Times New Roman"/>
                <w:sz w:val="20"/>
                <w:szCs w:val="20"/>
                <w:lang w:val="en-US"/>
              </w:rPr>
              <w:t>, and collaboration. Consultations are held live and via video conferences.</w:t>
            </w:r>
          </w:p>
        </w:tc>
      </w:tr>
      <w:tr w:rsidR="000F2F16" w:rsidRPr="00541AED" w14:paraId="5C63EAF8" w14:textId="77777777" w:rsidTr="00ED5C7C">
        <w:trPr>
          <w:trHeight w:val="227"/>
          <w:jc w:val="center"/>
        </w:trPr>
        <w:tc>
          <w:tcPr>
            <w:tcW w:w="9016" w:type="dxa"/>
            <w:gridSpan w:val="5"/>
          </w:tcPr>
          <w:p w14:paraId="53BEDE53" w14:textId="6ADBF0ED" w:rsidR="000F2F16" w:rsidRPr="000F2F16" w:rsidRDefault="000F2F16" w:rsidP="000F2F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F2F16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Evaluation (maximum number of points 100)</w:t>
            </w:r>
          </w:p>
        </w:tc>
      </w:tr>
      <w:tr w:rsidR="000F2F16" w:rsidRPr="00541AED" w14:paraId="79EAF8B5" w14:textId="77777777" w:rsidTr="00591BE7">
        <w:trPr>
          <w:trHeight w:val="227"/>
          <w:jc w:val="center"/>
        </w:trPr>
        <w:tc>
          <w:tcPr>
            <w:tcW w:w="2547" w:type="dxa"/>
          </w:tcPr>
          <w:p w14:paraId="003A1D9D" w14:textId="01AF13A8" w:rsidR="000F2F16" w:rsidRPr="000F2F16" w:rsidRDefault="000F2F16" w:rsidP="000F2F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en-US"/>
              </w:rPr>
            </w:pPr>
            <w:r w:rsidRPr="000F2F16">
              <w:rPr>
                <w:rFonts w:ascii="Times New Roman" w:hAnsi="Times New Roman"/>
                <w:b/>
                <w:bCs/>
                <w:sz w:val="20"/>
                <w:szCs w:val="20"/>
              </w:rPr>
              <w:t>Exam prerequisites</w:t>
            </w:r>
            <w:r w:rsidRPr="000F2F16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701" w:type="dxa"/>
          </w:tcPr>
          <w:p w14:paraId="11005DFB" w14:textId="05C6DEE8" w:rsidR="000F2F16" w:rsidRPr="000F2F16" w:rsidRDefault="000F2F16" w:rsidP="000F2F1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2F16">
              <w:rPr>
                <w:rFonts w:ascii="Times New Roman" w:hAnsi="Times New Roman"/>
                <w:sz w:val="20"/>
                <w:szCs w:val="20"/>
              </w:rPr>
              <w:t xml:space="preserve">No. of points: </w:t>
            </w:r>
            <w:r w:rsidR="00F96AC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6221FBA" w14:textId="1EC4C5D8" w:rsidR="000F2F16" w:rsidRPr="000F2F16" w:rsidRDefault="000F2F16" w:rsidP="000F2F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F2F16">
              <w:rPr>
                <w:rFonts w:ascii="Times New Roman" w:hAnsi="Times New Roman"/>
                <w:b/>
                <w:bCs/>
                <w:sz w:val="20"/>
                <w:szCs w:val="20"/>
              </w:rPr>
              <w:t>Final exam</w:t>
            </w:r>
            <w:r w:rsidRPr="000F2F16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791" w:type="dxa"/>
            <w:shd w:val="clear" w:color="auto" w:fill="auto"/>
          </w:tcPr>
          <w:p w14:paraId="76280F97" w14:textId="657FDA63" w:rsidR="000F2F16" w:rsidRPr="000F2F16" w:rsidRDefault="000F2F16" w:rsidP="000F2F1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F2F16">
              <w:rPr>
                <w:rFonts w:ascii="Times New Roman" w:hAnsi="Times New Roman"/>
                <w:sz w:val="20"/>
                <w:szCs w:val="20"/>
              </w:rPr>
              <w:t>No. of points:</w:t>
            </w:r>
            <w:r w:rsidR="00F96ACA">
              <w:rPr>
                <w:rFonts w:ascii="Times New Roman" w:hAnsi="Times New Roman"/>
                <w:sz w:val="20"/>
                <w:szCs w:val="20"/>
              </w:rPr>
              <w:t xml:space="preserve"> 50</w:t>
            </w:r>
          </w:p>
        </w:tc>
      </w:tr>
      <w:tr w:rsidR="000F2F16" w:rsidRPr="00541AED" w14:paraId="26AB24FC" w14:textId="77777777" w:rsidTr="00591BE7">
        <w:trPr>
          <w:trHeight w:val="227"/>
          <w:jc w:val="center"/>
        </w:trPr>
        <w:tc>
          <w:tcPr>
            <w:tcW w:w="2547" w:type="dxa"/>
          </w:tcPr>
          <w:p w14:paraId="4654247A" w14:textId="492033A7" w:rsidR="000F2F16" w:rsidRPr="000F2F16" w:rsidRDefault="000F2F16" w:rsidP="000F2F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0F2F16">
              <w:rPr>
                <w:rFonts w:ascii="Times New Roman" w:hAnsi="Times New Roman"/>
                <w:sz w:val="20"/>
                <w:szCs w:val="20"/>
              </w:rPr>
              <w:t>Activities during lectures</w:t>
            </w:r>
          </w:p>
        </w:tc>
        <w:tc>
          <w:tcPr>
            <w:tcW w:w="1701" w:type="dxa"/>
          </w:tcPr>
          <w:p w14:paraId="25082561" w14:textId="652A9DB5" w:rsidR="000F2F16" w:rsidRPr="000F2F16" w:rsidRDefault="003A5C44" w:rsidP="000F2F1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48EB189" w14:textId="00C99071" w:rsidR="000F2F16" w:rsidRPr="000F2F16" w:rsidRDefault="000F2F16" w:rsidP="000F2F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0F2F16">
              <w:rPr>
                <w:rFonts w:ascii="Times New Roman" w:hAnsi="Times New Roman"/>
                <w:sz w:val="20"/>
                <w:szCs w:val="20"/>
              </w:rPr>
              <w:t>Final exam (</w:t>
            </w:r>
            <w:r w:rsidR="00591BE7">
              <w:rPr>
                <w:rFonts w:ascii="Times New Roman" w:hAnsi="Times New Roman"/>
                <w:sz w:val="20"/>
                <w:szCs w:val="20"/>
                <w:lang w:val="sr-Latn-RS"/>
              </w:rPr>
              <w:t>project assignment</w:t>
            </w:r>
            <w:r w:rsidRPr="000F2F16">
              <w:rPr>
                <w:rFonts w:ascii="Times New Roman" w:hAnsi="Times New Roman"/>
                <w:sz w:val="20"/>
                <w:szCs w:val="20"/>
              </w:rPr>
              <w:t>):</w:t>
            </w:r>
          </w:p>
        </w:tc>
        <w:tc>
          <w:tcPr>
            <w:tcW w:w="1791" w:type="dxa"/>
            <w:shd w:val="clear" w:color="auto" w:fill="auto"/>
          </w:tcPr>
          <w:p w14:paraId="313DB08F" w14:textId="3228EF38" w:rsidR="000F2F16" w:rsidRPr="000F2F16" w:rsidRDefault="003A5C44" w:rsidP="000F2F1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30</w:t>
            </w:r>
          </w:p>
        </w:tc>
      </w:tr>
      <w:tr w:rsidR="000F2F16" w:rsidRPr="00541AED" w14:paraId="1FDF5980" w14:textId="77777777" w:rsidTr="00591BE7">
        <w:trPr>
          <w:trHeight w:val="227"/>
          <w:jc w:val="center"/>
        </w:trPr>
        <w:tc>
          <w:tcPr>
            <w:tcW w:w="2547" w:type="dxa"/>
          </w:tcPr>
          <w:p w14:paraId="0EB69285" w14:textId="6B54953B" w:rsidR="000F2F16" w:rsidRPr="000F2F16" w:rsidRDefault="000F2F16" w:rsidP="000F2F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0F2F16">
              <w:rPr>
                <w:rFonts w:ascii="Times New Roman" w:hAnsi="Times New Roman"/>
                <w:sz w:val="20"/>
                <w:szCs w:val="20"/>
              </w:rPr>
              <w:t xml:space="preserve">Practical teaching </w:t>
            </w:r>
          </w:p>
        </w:tc>
        <w:tc>
          <w:tcPr>
            <w:tcW w:w="1701" w:type="dxa"/>
          </w:tcPr>
          <w:p w14:paraId="0D1FA9EC" w14:textId="70D79D8D" w:rsidR="000F2F16" w:rsidRPr="000F2F16" w:rsidRDefault="003A5C44" w:rsidP="000F2F1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12C67FA7" w14:textId="2CB41952" w:rsidR="000F2F16" w:rsidRPr="000F2F16" w:rsidRDefault="000106AF" w:rsidP="000F2F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Oral</w:t>
            </w:r>
            <w:r w:rsidR="000F2F16" w:rsidRPr="000F2F16">
              <w:rPr>
                <w:rFonts w:ascii="Times New Roman" w:hAnsi="Times New Roman"/>
                <w:sz w:val="20"/>
                <w:szCs w:val="20"/>
              </w:rPr>
              <w:t xml:space="preserve"> exam:</w:t>
            </w:r>
          </w:p>
        </w:tc>
        <w:tc>
          <w:tcPr>
            <w:tcW w:w="1791" w:type="dxa"/>
            <w:shd w:val="clear" w:color="auto" w:fill="auto"/>
          </w:tcPr>
          <w:p w14:paraId="641BF6FE" w14:textId="026B42B6" w:rsidR="000F2F16" w:rsidRPr="000F2F16" w:rsidRDefault="003A5C44" w:rsidP="000F2F1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20</w:t>
            </w:r>
          </w:p>
        </w:tc>
      </w:tr>
      <w:tr w:rsidR="000F2F16" w:rsidRPr="00541AED" w14:paraId="5569BD26" w14:textId="77777777" w:rsidTr="00591BE7">
        <w:trPr>
          <w:trHeight w:val="227"/>
          <w:jc w:val="center"/>
        </w:trPr>
        <w:tc>
          <w:tcPr>
            <w:tcW w:w="2547" w:type="dxa"/>
          </w:tcPr>
          <w:p w14:paraId="56793434" w14:textId="06A35424" w:rsidR="000F2F16" w:rsidRPr="000F2F16" w:rsidRDefault="000F2F16" w:rsidP="000F2F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0F2F16">
              <w:rPr>
                <w:rFonts w:ascii="Times New Roman" w:hAnsi="Times New Roman"/>
                <w:sz w:val="20"/>
                <w:szCs w:val="20"/>
              </w:rPr>
              <w:t>Pre-exam tests</w:t>
            </w:r>
          </w:p>
        </w:tc>
        <w:tc>
          <w:tcPr>
            <w:tcW w:w="1701" w:type="dxa"/>
          </w:tcPr>
          <w:p w14:paraId="02D48B48" w14:textId="6E60BA2C" w:rsidR="000F2F16" w:rsidRPr="000F2F16" w:rsidRDefault="003A5C44" w:rsidP="000F2F1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2EEFFB36" w14:textId="3BE89D35" w:rsidR="000F2F16" w:rsidRPr="000F2F16" w:rsidRDefault="000F2F16" w:rsidP="000F2F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791" w:type="dxa"/>
            <w:shd w:val="clear" w:color="auto" w:fill="auto"/>
          </w:tcPr>
          <w:p w14:paraId="478506FC" w14:textId="77777777" w:rsidR="000F2F16" w:rsidRPr="000F2F16" w:rsidRDefault="000F2F16" w:rsidP="000F2F1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</w:tc>
      </w:tr>
      <w:tr w:rsidR="000F2F16" w:rsidRPr="00541AED" w14:paraId="36837CDB" w14:textId="77777777" w:rsidTr="00591BE7">
        <w:trPr>
          <w:trHeight w:val="227"/>
          <w:jc w:val="center"/>
        </w:trPr>
        <w:tc>
          <w:tcPr>
            <w:tcW w:w="2547" w:type="dxa"/>
          </w:tcPr>
          <w:p w14:paraId="4FF2FC49" w14:textId="16FBCB78" w:rsidR="000F2F16" w:rsidRPr="000F2F16" w:rsidRDefault="000F2F16" w:rsidP="000F2F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2F16">
              <w:rPr>
                <w:rFonts w:ascii="Times New Roman" w:hAnsi="Times New Roman"/>
                <w:sz w:val="20"/>
                <w:szCs w:val="20"/>
              </w:rPr>
              <w:t xml:space="preserve">Seminars </w:t>
            </w:r>
          </w:p>
        </w:tc>
        <w:tc>
          <w:tcPr>
            <w:tcW w:w="1701" w:type="dxa"/>
          </w:tcPr>
          <w:p w14:paraId="37C562B9" w14:textId="1A6F35FA" w:rsidR="000F2F16" w:rsidRPr="000F2F16" w:rsidRDefault="00F56C86" w:rsidP="000F2F1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2A6923C2" w14:textId="77777777" w:rsidR="000F2F16" w:rsidRPr="000F2F16" w:rsidRDefault="000F2F16" w:rsidP="000F2F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791" w:type="dxa"/>
            <w:shd w:val="clear" w:color="auto" w:fill="auto"/>
          </w:tcPr>
          <w:p w14:paraId="1E8D8712" w14:textId="77777777" w:rsidR="000F2F16" w:rsidRPr="000F2F16" w:rsidRDefault="000F2F16" w:rsidP="000F2F1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</w:tc>
      </w:tr>
    </w:tbl>
    <w:p w14:paraId="76082B89" w14:textId="77777777" w:rsidR="004C2AE5" w:rsidRPr="00541AED" w:rsidRDefault="004C2AE5">
      <w:pPr>
        <w:rPr>
          <w:lang w:val="en-US"/>
        </w:rPr>
      </w:pPr>
    </w:p>
    <w:sectPr w:rsidR="004C2AE5" w:rsidRPr="00541A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FF54ED"/>
    <w:multiLevelType w:val="hybridMultilevel"/>
    <w:tmpl w:val="A2949DF0"/>
    <w:lvl w:ilvl="0" w:tplc="B6C2BD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341F7B"/>
    <w:multiLevelType w:val="multilevel"/>
    <w:tmpl w:val="DF16F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C71942"/>
    <w:multiLevelType w:val="hybridMultilevel"/>
    <w:tmpl w:val="E7AC61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042D3D2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50277">
    <w:abstractNumId w:val="2"/>
  </w:num>
  <w:num w:numId="2" w16cid:durableId="1960910953">
    <w:abstractNumId w:val="0"/>
  </w:num>
  <w:num w:numId="3" w16cid:durableId="2127113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3B5"/>
    <w:rsid w:val="000106AF"/>
    <w:rsid w:val="00023B78"/>
    <w:rsid w:val="00086FE8"/>
    <w:rsid w:val="000A04F7"/>
    <w:rsid w:val="000F2F16"/>
    <w:rsid w:val="00130169"/>
    <w:rsid w:val="00196DF2"/>
    <w:rsid w:val="001D1D5F"/>
    <w:rsid w:val="001F7171"/>
    <w:rsid w:val="002143A3"/>
    <w:rsid w:val="0021717F"/>
    <w:rsid w:val="002276A0"/>
    <w:rsid w:val="0025377E"/>
    <w:rsid w:val="002907CD"/>
    <w:rsid w:val="002A0C20"/>
    <w:rsid w:val="002A6565"/>
    <w:rsid w:val="002B53EF"/>
    <w:rsid w:val="002C2662"/>
    <w:rsid w:val="00314F46"/>
    <w:rsid w:val="003517B7"/>
    <w:rsid w:val="003A0D89"/>
    <w:rsid w:val="003A5C44"/>
    <w:rsid w:val="003B255A"/>
    <w:rsid w:val="003C4ACD"/>
    <w:rsid w:val="003E1353"/>
    <w:rsid w:val="00460BD1"/>
    <w:rsid w:val="004858AE"/>
    <w:rsid w:val="004A4879"/>
    <w:rsid w:val="004C2AE5"/>
    <w:rsid w:val="005160A4"/>
    <w:rsid w:val="0052225F"/>
    <w:rsid w:val="00534706"/>
    <w:rsid w:val="00541AED"/>
    <w:rsid w:val="005622E0"/>
    <w:rsid w:val="00585C8A"/>
    <w:rsid w:val="00591BE7"/>
    <w:rsid w:val="005C676E"/>
    <w:rsid w:val="005C7545"/>
    <w:rsid w:val="005D1F91"/>
    <w:rsid w:val="00641D13"/>
    <w:rsid w:val="006C2352"/>
    <w:rsid w:val="006C6DFB"/>
    <w:rsid w:val="00740D0B"/>
    <w:rsid w:val="007D7B0D"/>
    <w:rsid w:val="007E6C15"/>
    <w:rsid w:val="00804455"/>
    <w:rsid w:val="00810687"/>
    <w:rsid w:val="00876185"/>
    <w:rsid w:val="008D41A4"/>
    <w:rsid w:val="008E1C70"/>
    <w:rsid w:val="008E4DD1"/>
    <w:rsid w:val="008F65EE"/>
    <w:rsid w:val="0093600A"/>
    <w:rsid w:val="00942DF1"/>
    <w:rsid w:val="009A3C2F"/>
    <w:rsid w:val="009C2FEE"/>
    <w:rsid w:val="00A51498"/>
    <w:rsid w:val="00AA2D13"/>
    <w:rsid w:val="00AB7D6E"/>
    <w:rsid w:val="00AE12DB"/>
    <w:rsid w:val="00AF22AD"/>
    <w:rsid w:val="00B1406D"/>
    <w:rsid w:val="00B1795E"/>
    <w:rsid w:val="00BA249A"/>
    <w:rsid w:val="00BB21B2"/>
    <w:rsid w:val="00BF4F8A"/>
    <w:rsid w:val="00C36C7B"/>
    <w:rsid w:val="00C37332"/>
    <w:rsid w:val="00C40CC2"/>
    <w:rsid w:val="00C45FB6"/>
    <w:rsid w:val="00CE0CED"/>
    <w:rsid w:val="00CE0DA9"/>
    <w:rsid w:val="00CF6247"/>
    <w:rsid w:val="00D003B5"/>
    <w:rsid w:val="00D30EAE"/>
    <w:rsid w:val="00D448AC"/>
    <w:rsid w:val="00D919EA"/>
    <w:rsid w:val="00DE1BDA"/>
    <w:rsid w:val="00E7482E"/>
    <w:rsid w:val="00EA2F2D"/>
    <w:rsid w:val="00F3298F"/>
    <w:rsid w:val="00F56C86"/>
    <w:rsid w:val="00F63910"/>
    <w:rsid w:val="00F96ACA"/>
    <w:rsid w:val="00FB0CEB"/>
    <w:rsid w:val="00F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A3FF7"/>
  <w15:chartTrackingRefBased/>
  <w15:docId w15:val="{A59DFAA6-F5A3-4EBD-9E94-5D1CE5A09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3B5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3B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298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29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5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13837ABB597E43B7034A5DEBC2D8DD" ma:contentTypeVersion="4" ma:contentTypeDescription="Kreiraj novi dokument." ma:contentTypeScope="" ma:versionID="0da5b38d86dd47e303c78efa791047f0">
  <xsd:schema xmlns:xsd="http://www.w3.org/2001/XMLSchema" xmlns:xs="http://www.w3.org/2001/XMLSchema" xmlns:p="http://schemas.microsoft.com/office/2006/metadata/properties" xmlns:ns2="9ca67bf9-0d9c-42d6-8edc-188dcd413a30" targetNamespace="http://schemas.microsoft.com/office/2006/metadata/properties" ma:root="true" ma:fieldsID="0eb9afb236dec92bdb41558fdc379c1c" ns2:_="">
    <xsd:import namespace="9ca67bf9-0d9c-42d6-8edc-188dcd413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67bf9-0d9c-42d6-8edc-188dcd413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BC7184-2CB1-4F30-BFB8-68CDDB103547}"/>
</file>

<file path=customXml/itemProps2.xml><?xml version="1.0" encoding="utf-8"?>
<ds:datastoreItem xmlns:ds="http://schemas.openxmlformats.org/officeDocument/2006/customXml" ds:itemID="{CABFE990-2429-4E8E-94D0-80D3E2C9DBEB}">
  <ds:schemaRefs>
    <ds:schemaRef ds:uri="http://schemas.microsoft.com/office/2006/metadata/properties"/>
    <ds:schemaRef ds:uri="http://schemas.microsoft.com/office/infopath/2007/PartnerControls"/>
    <ds:schemaRef ds:uri="c0eb11e1-0984-4cb5-b214-f2a1cb287b3e"/>
    <ds:schemaRef ds:uri="05c7b47d-36ca-404b-b11d-1912ffc79e48"/>
  </ds:schemaRefs>
</ds:datastoreItem>
</file>

<file path=customXml/itemProps3.xml><?xml version="1.0" encoding="utf-8"?>
<ds:datastoreItem xmlns:ds="http://schemas.openxmlformats.org/officeDocument/2006/customXml" ds:itemID="{9E4C9ED5-575F-47B8-A771-026EF5AE5C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Velibor Isailovic</dc:creator>
  <cp:keywords/>
  <dc:description/>
  <cp:lastModifiedBy>Nenad Stefanović</cp:lastModifiedBy>
  <cp:revision>81</cp:revision>
  <dcterms:created xsi:type="dcterms:W3CDTF">2019-04-10T09:52:00Z</dcterms:created>
  <dcterms:modified xsi:type="dcterms:W3CDTF">2024-05-20T01:11:00Z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0x0101007213837ABB597E43B7034A5DEBC2D8DD</vt:lpwstr>
  </property>
  <property fmtid="{D5CDD505-2E9C-101B-9397-08002B2CF9AE}" pid="3" name="MediaServiceImageTags">
    <vt:lpwstr/>
  </property>
</Properties>
</file>